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6806"/>
        <w:gridCol w:w="1464"/>
      </w:tblGrid>
      <w:tr w:rsidR="0085221E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85221E" w:rsidRDefault="0085221E" w:rsidP="0085221E">
            <w:pPr>
              <w:pStyle w:val="a4"/>
              <w:framePr w:w="9922" w:h="14645" w:wrap="none" w:vAnchor="page" w:hAnchor="page" w:x="1046" w:y="1055"/>
              <w:jc w:val="center"/>
              <w:rPr>
                <w:rStyle w:val="a3"/>
                <w:b/>
                <w:color w:val="auto"/>
              </w:rPr>
            </w:pPr>
            <w:r w:rsidRPr="0085221E">
              <w:rPr>
                <w:rStyle w:val="a3"/>
                <w:b/>
                <w:color w:val="auto"/>
              </w:rPr>
              <w:t>Код услуги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85221E" w:rsidRDefault="0085221E" w:rsidP="0085221E">
            <w:pPr>
              <w:pStyle w:val="a4"/>
              <w:framePr w:w="9922" w:h="14645" w:wrap="none" w:vAnchor="page" w:hAnchor="page" w:x="1046" w:y="1055"/>
              <w:jc w:val="center"/>
              <w:rPr>
                <w:rStyle w:val="a3"/>
                <w:b/>
                <w:color w:val="auto"/>
              </w:rPr>
            </w:pPr>
            <w:r w:rsidRPr="0085221E">
              <w:rPr>
                <w:rStyle w:val="a3"/>
                <w:b/>
                <w:color w:val="auto"/>
              </w:rPr>
              <w:t>Наименование услуги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85221E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rStyle w:val="a3"/>
                <w:b/>
                <w:color w:val="auto"/>
              </w:rPr>
            </w:pPr>
            <w:r w:rsidRPr="0085221E">
              <w:rPr>
                <w:rStyle w:val="a3"/>
                <w:b/>
                <w:color w:val="auto"/>
              </w:rPr>
              <w:t>Цена, руб.</w:t>
            </w:r>
          </w:p>
        </w:tc>
      </w:tr>
      <w:tr w:rsidR="0085221E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А04.01.001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1 371</w:t>
            </w:r>
          </w:p>
        </w:tc>
      </w:tr>
      <w:tr w:rsidR="0085221E" w:rsidRPr="00193D81" w:rsidTr="00EE70FC">
        <w:trPr>
          <w:trHeight w:hRule="exact" w:val="47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А04.01.001.01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spacing w:line="26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мягких тканей с цветным допплеровским картированием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2 166</w:t>
            </w:r>
          </w:p>
        </w:tc>
      </w:tr>
      <w:tr w:rsidR="0085221E" w:rsidRPr="00193D81" w:rsidTr="00EE70FC">
        <w:trPr>
          <w:trHeight w:hRule="exact" w:val="48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А04.04.001.02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сустава с цветным допплеровским картированием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1 795</w:t>
            </w:r>
          </w:p>
        </w:tc>
      </w:tr>
      <w:tr w:rsidR="0085221E" w:rsidRPr="00193D81" w:rsidTr="00EE70FC">
        <w:trPr>
          <w:trHeight w:hRule="exact" w:val="47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А04.06.001.02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селезенки с цветным доплеровским картированием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1 973</w:t>
            </w:r>
          </w:p>
        </w:tc>
      </w:tr>
      <w:tr w:rsidR="0085221E" w:rsidRPr="00193D81" w:rsidTr="00EE70FC">
        <w:trPr>
          <w:trHeight w:hRule="exact" w:val="48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А04.06.002</w:t>
            </w:r>
            <w:proofErr w:type="gramStart"/>
            <w:r w:rsidRPr="00193D81">
              <w:rPr>
                <w:rStyle w:val="a3"/>
                <w:color w:val="auto"/>
              </w:rPr>
              <w:t>п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1 055</w:t>
            </w:r>
          </w:p>
        </w:tc>
      </w:tr>
      <w:tr w:rsidR="0085221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А04.09.001</w:t>
            </w:r>
            <w:proofErr w:type="gramStart"/>
            <w:r w:rsidRPr="00193D81">
              <w:rPr>
                <w:rStyle w:val="a3"/>
                <w:color w:val="auto"/>
              </w:rPr>
              <w:t>п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плевральной полости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1 537</w:t>
            </w:r>
          </w:p>
        </w:tc>
      </w:tr>
      <w:tr w:rsidR="0085221E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А04.10.002.03</w:t>
            </w:r>
            <w:proofErr w:type="gramStart"/>
            <w:r w:rsidRPr="00193D81">
              <w:rPr>
                <w:rStyle w:val="a3"/>
                <w:color w:val="auto"/>
              </w:rPr>
              <w:t>п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both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Эхокардиография</w:t>
            </w:r>
            <w:proofErr w:type="spellEnd"/>
            <w:r w:rsidRPr="00193D81">
              <w:rPr>
                <w:rStyle w:val="a3"/>
                <w:color w:val="auto"/>
              </w:rPr>
              <w:t xml:space="preserve"> с цветными картированием и доплеровским анализом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3 625</w:t>
            </w:r>
          </w:p>
        </w:tc>
      </w:tr>
      <w:tr w:rsidR="0085221E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А04.12.001.05</w:t>
            </w:r>
            <w:proofErr w:type="gramStart"/>
            <w:r w:rsidRPr="00193D81">
              <w:rPr>
                <w:rStyle w:val="a3"/>
                <w:color w:val="auto"/>
              </w:rPr>
              <w:t>п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Цветное допплеровское картирование </w:t>
            </w:r>
            <w:proofErr w:type="spellStart"/>
            <w:r w:rsidRPr="00193D81">
              <w:rPr>
                <w:rStyle w:val="a3"/>
                <w:color w:val="auto"/>
              </w:rPr>
              <w:t>брахиоцефальных</w:t>
            </w:r>
            <w:proofErr w:type="spellEnd"/>
            <w:r w:rsidRPr="00193D81">
              <w:rPr>
                <w:rStyle w:val="a3"/>
                <w:color w:val="auto"/>
              </w:rPr>
              <w:t xml:space="preserve"> сосудов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2 606</w:t>
            </w:r>
          </w:p>
        </w:tc>
      </w:tr>
      <w:tr w:rsidR="0085221E" w:rsidRPr="00193D81" w:rsidTr="00EE70FC">
        <w:trPr>
          <w:trHeight w:hRule="exact" w:val="47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А04.12.002</w:t>
            </w:r>
            <w:proofErr w:type="gramStart"/>
            <w:r w:rsidRPr="00193D81">
              <w:rPr>
                <w:rStyle w:val="a3"/>
                <w:color w:val="auto"/>
              </w:rPr>
              <w:t>п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both"/>
              <w:rPr>
                <w:color w:val="auto"/>
              </w:rPr>
            </w:pPr>
            <w:proofErr w:type="gramStart"/>
            <w:r w:rsidRPr="00193D81">
              <w:rPr>
                <w:rStyle w:val="a3"/>
                <w:color w:val="auto"/>
              </w:rPr>
              <w:t>Ультразвуковая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допплерография</w:t>
            </w:r>
            <w:proofErr w:type="spellEnd"/>
            <w:r w:rsidRPr="00193D81">
              <w:rPr>
                <w:rStyle w:val="a3"/>
                <w:color w:val="auto"/>
              </w:rPr>
              <w:t xml:space="preserve"> сосудов (артерий и вен) верхних конечностей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2 866</w:t>
            </w:r>
          </w:p>
        </w:tc>
      </w:tr>
      <w:tr w:rsidR="0085221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А04.12.006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Дуплексное сканирование сосудов (артерий и вен) нижних конечностей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3 943</w:t>
            </w:r>
          </w:p>
        </w:tc>
      </w:tr>
      <w:tr w:rsidR="0085221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  <w:lang w:val="en-US" w:bidi="en-US"/>
              </w:rPr>
              <w:t>A04.12.014.01n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both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Ткдг</w:t>
            </w:r>
            <w:proofErr w:type="spellEnd"/>
            <w:r w:rsidRPr="00193D81">
              <w:rPr>
                <w:rStyle w:val="a3"/>
                <w:color w:val="auto"/>
              </w:rPr>
              <w:t xml:space="preserve"> с исследованием сосудов экстракраниального бассейна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4 008</w:t>
            </w:r>
          </w:p>
        </w:tc>
      </w:tr>
      <w:tr w:rsidR="0085221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А04.12.018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Дуплексное сканирование </w:t>
            </w:r>
            <w:proofErr w:type="spellStart"/>
            <w:r w:rsidRPr="00193D81">
              <w:rPr>
                <w:rStyle w:val="a3"/>
                <w:color w:val="auto"/>
              </w:rPr>
              <w:t>транскраниальное</w:t>
            </w:r>
            <w:proofErr w:type="spellEnd"/>
            <w:r w:rsidRPr="00193D81">
              <w:rPr>
                <w:rStyle w:val="a3"/>
                <w:color w:val="auto"/>
              </w:rPr>
              <w:t xml:space="preserve"> артерий и вен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3 189</w:t>
            </w:r>
          </w:p>
        </w:tc>
      </w:tr>
      <w:tr w:rsidR="0085221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А04.14.002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желчного пузыря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1 280</w:t>
            </w:r>
          </w:p>
        </w:tc>
      </w:tr>
      <w:tr w:rsidR="0085221E" w:rsidRPr="00193D81" w:rsidTr="00EE70FC">
        <w:trPr>
          <w:trHeight w:hRule="exact" w:val="48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А04.14.002.001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желчного пузыря с определением его сократимости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2 309</w:t>
            </w:r>
          </w:p>
        </w:tc>
      </w:tr>
      <w:tr w:rsidR="0085221E" w:rsidRPr="00193D81" w:rsidTr="00EE70FC">
        <w:trPr>
          <w:trHeight w:hRule="exact" w:val="48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А04.15.001.02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поджелудочной железы с цветным допплеровским картированием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1 795</w:t>
            </w:r>
          </w:p>
        </w:tc>
      </w:tr>
      <w:tr w:rsidR="0085221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А04.15.001.03</w:t>
            </w:r>
            <w:proofErr w:type="gramStart"/>
            <w:r w:rsidRPr="00193D81">
              <w:rPr>
                <w:rStyle w:val="a3"/>
                <w:color w:val="auto"/>
              </w:rPr>
              <w:t>п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Узи</w:t>
            </w:r>
            <w:proofErr w:type="spellEnd"/>
            <w:r w:rsidRPr="00193D81">
              <w:rPr>
                <w:rStyle w:val="a3"/>
                <w:color w:val="auto"/>
              </w:rPr>
              <w:t xml:space="preserve"> органов брюшной полости с </w:t>
            </w:r>
            <w:proofErr w:type="spellStart"/>
            <w:r w:rsidRPr="00193D81">
              <w:rPr>
                <w:rStyle w:val="a3"/>
                <w:color w:val="auto"/>
              </w:rPr>
              <w:t>допплером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1 973</w:t>
            </w:r>
          </w:p>
        </w:tc>
      </w:tr>
      <w:tr w:rsidR="0085221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А04.16.001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1 250</w:t>
            </w:r>
          </w:p>
        </w:tc>
      </w:tr>
      <w:tr w:rsidR="0085221E" w:rsidRPr="00193D81" w:rsidTr="00EE70FC">
        <w:trPr>
          <w:trHeight w:hRule="exact" w:val="47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А04.20.001.02</w:t>
            </w:r>
            <w:proofErr w:type="gramStart"/>
            <w:r w:rsidRPr="00193D81">
              <w:rPr>
                <w:rStyle w:val="a3"/>
                <w:color w:val="auto"/>
              </w:rPr>
              <w:t>п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spacing w:line="26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матки и придатков (</w:t>
            </w:r>
            <w:proofErr w:type="spellStart"/>
            <w:r w:rsidRPr="00193D81">
              <w:rPr>
                <w:rStyle w:val="a3"/>
                <w:color w:val="auto"/>
              </w:rPr>
              <w:t>трансабдоминально</w:t>
            </w:r>
            <w:proofErr w:type="spellEnd"/>
            <w:r w:rsidRPr="00193D81">
              <w:rPr>
                <w:rStyle w:val="a3"/>
                <w:color w:val="auto"/>
              </w:rPr>
              <w:t>) с цветным допплеровским картированием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1 459</w:t>
            </w:r>
          </w:p>
        </w:tc>
      </w:tr>
      <w:tr w:rsidR="0085221E" w:rsidRPr="00193D81" w:rsidTr="00EE70FC">
        <w:trPr>
          <w:trHeight w:hRule="exact" w:val="47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А04.20.001.04</w:t>
            </w:r>
            <w:proofErr w:type="gramStart"/>
            <w:r w:rsidRPr="00193D81">
              <w:rPr>
                <w:rStyle w:val="a3"/>
                <w:color w:val="auto"/>
              </w:rPr>
              <w:t>п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Ультразвуковое исследование матки и придатков </w:t>
            </w:r>
            <w:proofErr w:type="spellStart"/>
            <w:r w:rsidRPr="00193D81">
              <w:rPr>
                <w:rStyle w:val="a3"/>
                <w:color w:val="auto"/>
              </w:rPr>
              <w:t>трансвагинально</w:t>
            </w:r>
            <w:proofErr w:type="spellEnd"/>
            <w:r w:rsidRPr="00193D81">
              <w:rPr>
                <w:rStyle w:val="a3"/>
                <w:color w:val="auto"/>
              </w:rPr>
              <w:t xml:space="preserve"> с цветным доплеровским картированием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1 461</w:t>
            </w:r>
          </w:p>
        </w:tc>
      </w:tr>
      <w:tr w:rsidR="0085221E" w:rsidRPr="00193D81" w:rsidTr="00EE70FC">
        <w:trPr>
          <w:trHeight w:hRule="exact" w:val="48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А04.20.002.02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spacing w:line="26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молочных желез с цветным доплеровским картированием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1 834</w:t>
            </w:r>
          </w:p>
        </w:tc>
      </w:tr>
      <w:tr w:rsidR="0085221E" w:rsidRPr="00193D81" w:rsidTr="00EE70FC">
        <w:trPr>
          <w:trHeight w:hRule="exact" w:val="47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А04.21.001.02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предстательной железы с цветным доплеровским картированием (</w:t>
            </w:r>
            <w:proofErr w:type="spellStart"/>
            <w:r w:rsidRPr="00193D81">
              <w:rPr>
                <w:rStyle w:val="a3"/>
                <w:color w:val="auto"/>
              </w:rPr>
              <w:t>трансабдоминально</w:t>
            </w:r>
            <w:proofErr w:type="spellEnd"/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1 973</w:t>
            </w:r>
          </w:p>
        </w:tc>
      </w:tr>
      <w:tr w:rsidR="0085221E" w:rsidRPr="00193D81" w:rsidTr="00EE70FC">
        <w:trPr>
          <w:trHeight w:hRule="exact" w:val="47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А04.21.001.04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spacing w:line="262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Ультразвуковое исследование предстательной железы </w:t>
            </w:r>
            <w:proofErr w:type="spellStart"/>
            <w:r w:rsidRPr="00193D81">
              <w:rPr>
                <w:rStyle w:val="a3"/>
                <w:color w:val="auto"/>
              </w:rPr>
              <w:t>трансректально</w:t>
            </w:r>
            <w:proofErr w:type="spellEnd"/>
            <w:r w:rsidRPr="00193D81">
              <w:rPr>
                <w:rStyle w:val="a3"/>
                <w:color w:val="auto"/>
              </w:rPr>
              <w:t xml:space="preserve"> с цветным доплеровским картированием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2 094</w:t>
            </w:r>
          </w:p>
        </w:tc>
      </w:tr>
      <w:tr w:rsidR="0085221E" w:rsidRPr="00193D81" w:rsidTr="00EE70FC">
        <w:trPr>
          <w:trHeight w:hRule="exact" w:val="47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А04.21.002.02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мошонки с цветным доплеровским картированием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1 537</w:t>
            </w:r>
          </w:p>
        </w:tc>
      </w:tr>
      <w:tr w:rsidR="0085221E" w:rsidRPr="00193D81" w:rsidTr="00EE70FC">
        <w:trPr>
          <w:trHeight w:hRule="exact" w:val="48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А04.22.001.02</w:t>
            </w:r>
            <w:proofErr w:type="gramStart"/>
            <w:r w:rsidRPr="00193D81">
              <w:rPr>
                <w:rStyle w:val="a3"/>
                <w:color w:val="auto"/>
              </w:rPr>
              <w:t>п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щитовидной железы с цветным доплеровским картированием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1 782</w:t>
            </w:r>
          </w:p>
        </w:tc>
      </w:tr>
      <w:tr w:rsidR="0085221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  <w:lang w:val="en-US" w:bidi="en-US"/>
              </w:rPr>
              <w:t>A04.23.001.01n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Нейросонография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3 339</w:t>
            </w:r>
          </w:p>
        </w:tc>
      </w:tr>
      <w:tr w:rsidR="0085221E" w:rsidRPr="00193D81" w:rsidTr="00EE70FC">
        <w:trPr>
          <w:trHeight w:hRule="exact" w:val="24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А04.26.002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глазного яблока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1 960</w:t>
            </w:r>
          </w:p>
        </w:tc>
      </w:tr>
      <w:tr w:rsidR="0085221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А04.28.001.02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почек с цветным доплеровским картированием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1 854</w:t>
            </w:r>
          </w:p>
        </w:tc>
      </w:tr>
      <w:tr w:rsidR="0085221E" w:rsidRPr="00193D81" w:rsidTr="00EE70FC">
        <w:trPr>
          <w:trHeight w:hRule="exact" w:val="24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А04.28.002.003</w:t>
            </w:r>
            <w:proofErr w:type="gramStart"/>
            <w:r w:rsidRPr="00193D81">
              <w:rPr>
                <w:rStyle w:val="a3"/>
                <w:color w:val="auto"/>
              </w:rPr>
              <w:t>п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Ультразвуковое исследование мочевого пузыря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765</w:t>
            </w:r>
          </w:p>
        </w:tc>
      </w:tr>
      <w:tr w:rsidR="0085221E" w:rsidRPr="00193D81" w:rsidTr="00EE70FC">
        <w:trPr>
          <w:trHeight w:hRule="exact" w:val="49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А04.28.002.02</w:t>
            </w:r>
            <w:proofErr w:type="gramStart"/>
            <w:r w:rsidRPr="00193D81">
              <w:rPr>
                <w:rStyle w:val="a3"/>
                <w:color w:val="auto"/>
              </w:rPr>
              <w:t>п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spacing w:line="26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Ультразвуковое исследование мочевого пузыря с определением остаточного </w:t>
            </w:r>
            <w:proofErr w:type="spellStart"/>
            <w:r w:rsidRPr="00193D81">
              <w:rPr>
                <w:rStyle w:val="a3"/>
                <w:color w:val="auto"/>
              </w:rPr>
              <w:t>обьема</w:t>
            </w:r>
            <w:proofErr w:type="spellEnd"/>
            <w:r w:rsidRPr="00193D81">
              <w:rPr>
                <w:rStyle w:val="a3"/>
                <w:color w:val="auto"/>
              </w:rPr>
              <w:t xml:space="preserve"> мочи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5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1 445</w:t>
            </w:r>
          </w:p>
        </w:tc>
      </w:tr>
    </w:tbl>
    <w:p w:rsidR="0085221E" w:rsidRPr="00193D81" w:rsidRDefault="0085221E" w:rsidP="0085221E">
      <w:pPr>
        <w:pStyle w:val="a6"/>
        <w:framePr w:w="2261" w:h="264" w:hRule="exact" w:wrap="none" w:vAnchor="page" w:hAnchor="page" w:x="8711" w:y="16257"/>
        <w:rPr>
          <w:color w:val="auto"/>
        </w:rPr>
      </w:pPr>
      <w:proofErr w:type="spellStart"/>
      <w:r w:rsidRPr="00193D81">
        <w:rPr>
          <w:rStyle w:val="a5"/>
          <w:b w:val="0"/>
          <w:bCs w:val="0"/>
          <w:color w:val="auto"/>
        </w:rPr>
        <w:t>АРМ’Расмет</w:t>
      </w:r>
      <w:proofErr w:type="spellEnd"/>
      <w:r w:rsidRPr="00193D81">
        <w:rPr>
          <w:rStyle w:val="a5"/>
          <w:b w:val="0"/>
          <w:bCs w:val="0"/>
          <w:color w:val="auto"/>
        </w:rPr>
        <w:t xml:space="preserve"> цен на платные медицинские услуги" 19,9</w:t>
      </w:r>
    </w:p>
    <w:p w:rsidR="0085221E" w:rsidRPr="00193D81" w:rsidRDefault="0085221E" w:rsidP="0085221E">
      <w:pPr>
        <w:pStyle w:val="a6"/>
        <w:framePr w:w="2261" w:h="264" w:hRule="exact" w:wrap="none" w:vAnchor="page" w:hAnchor="page" w:x="8711" w:y="16257"/>
        <w:rPr>
          <w:color w:val="auto"/>
        </w:rPr>
      </w:pPr>
      <w:r w:rsidRPr="00193D81">
        <w:rPr>
          <w:rStyle w:val="a5"/>
          <w:b w:val="0"/>
          <w:bCs w:val="0"/>
          <w:color w:val="auto"/>
        </w:rPr>
        <w:t>21.10.2024 Лист</w:t>
      </w:r>
      <w:proofErr w:type="gramStart"/>
      <w:r w:rsidRPr="00193D81">
        <w:rPr>
          <w:rStyle w:val="a5"/>
          <w:b w:val="0"/>
          <w:bCs w:val="0"/>
          <w:color w:val="auto"/>
        </w:rPr>
        <w:t>4</w:t>
      </w:r>
      <w:proofErr w:type="gramEnd"/>
      <w:r w:rsidRPr="00193D81">
        <w:rPr>
          <w:rStyle w:val="a5"/>
          <w:b w:val="0"/>
          <w:bCs w:val="0"/>
          <w:color w:val="auto"/>
        </w:rPr>
        <w:t>/18</w:t>
      </w:r>
    </w:p>
    <w:p w:rsidR="0085221E" w:rsidRPr="00193D81" w:rsidRDefault="0085221E" w:rsidP="0085221E">
      <w:pPr>
        <w:spacing w:line="1" w:lineRule="exact"/>
        <w:rPr>
          <w:color w:val="auto"/>
        </w:rPr>
        <w:sectPr w:rsidR="0085221E" w:rsidRPr="00193D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221E" w:rsidRPr="00193D81" w:rsidRDefault="0085221E" w:rsidP="0085221E">
      <w:pPr>
        <w:spacing w:line="1" w:lineRule="exact"/>
        <w:rPr>
          <w:color w:val="auto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6797"/>
        <w:gridCol w:w="1474"/>
      </w:tblGrid>
      <w:tr w:rsidR="0085221E" w:rsidRPr="00193D81" w:rsidTr="00EE70FC">
        <w:trPr>
          <w:trHeight w:hRule="exact" w:val="25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А04.30.003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Ультразвуковое исследование </w:t>
            </w:r>
            <w:proofErr w:type="spellStart"/>
            <w:r w:rsidRPr="00193D81">
              <w:rPr>
                <w:rStyle w:val="a3"/>
                <w:color w:val="auto"/>
              </w:rPr>
              <w:t>забрюшинного</w:t>
            </w:r>
            <w:proofErr w:type="spellEnd"/>
            <w:r w:rsidRPr="00193D81">
              <w:rPr>
                <w:rStyle w:val="a3"/>
                <w:color w:val="auto"/>
              </w:rPr>
              <w:t xml:space="preserve"> пространства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1 430</w:t>
            </w:r>
          </w:p>
        </w:tc>
      </w:tr>
      <w:tr w:rsidR="0085221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А05.01.002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Магнитно-резонансная томография мягких тканей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4 823</w:t>
            </w:r>
          </w:p>
        </w:tc>
      </w:tr>
      <w:tr w:rsidR="0085221E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  <w:lang w:val="en-US" w:bidi="en-US"/>
              </w:rPr>
              <w:t>A05.01.002.001n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томография мягких тканей с </w:t>
            </w:r>
            <w:proofErr w:type="spellStart"/>
            <w:r w:rsidRPr="00193D81">
              <w:rPr>
                <w:rStyle w:val="a3"/>
                <w:color w:val="auto"/>
              </w:rPr>
              <w:t>контрастированием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9 717</w:t>
            </w:r>
          </w:p>
        </w:tc>
      </w:tr>
      <w:tr w:rsidR="0085221E" w:rsidRPr="00193D81" w:rsidTr="00EE70FC">
        <w:trPr>
          <w:trHeight w:hRule="exact" w:val="47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А05.23.001.03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Электроэнцефалография с компьютерной обработкой и функциональными пробами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4 254</w:t>
            </w:r>
          </w:p>
        </w:tc>
      </w:tr>
      <w:tr w:rsidR="0085221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А05.02.001.002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Электромиография накожная одной анатомической зоны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3 319</w:t>
            </w:r>
          </w:p>
        </w:tc>
      </w:tr>
      <w:tr w:rsidR="0085221E" w:rsidRPr="00193D81" w:rsidTr="00EE70FC">
        <w:trPr>
          <w:trHeight w:hRule="exact" w:val="25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А05.10.001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Регистрация электрической активности проводящей системы сердца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9 938</w:t>
            </w:r>
          </w:p>
        </w:tc>
      </w:tr>
      <w:tr w:rsidR="0085221E" w:rsidRPr="00193D81" w:rsidTr="00EE70FC">
        <w:trPr>
          <w:trHeight w:hRule="exact" w:val="25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  <w:lang w:val="en-US" w:bidi="en-US"/>
              </w:rPr>
              <w:t>A05.10.001.12n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Эл</w:t>
            </w:r>
            <w:proofErr w:type="gramStart"/>
            <w:r w:rsidRPr="00193D81">
              <w:rPr>
                <w:rStyle w:val="a3"/>
                <w:color w:val="auto"/>
              </w:rPr>
              <w:t>.к</w:t>
            </w:r>
            <w:proofErr w:type="gramEnd"/>
            <w:r w:rsidRPr="00193D81">
              <w:rPr>
                <w:rStyle w:val="a3"/>
                <w:color w:val="auto"/>
              </w:rPr>
              <w:t>ардиографическое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исслед</w:t>
            </w:r>
            <w:proofErr w:type="spellEnd"/>
            <w:r w:rsidRPr="00193D81">
              <w:rPr>
                <w:rStyle w:val="a3"/>
                <w:color w:val="auto"/>
              </w:rPr>
              <w:t>. в 12 отведениях (авт.)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935</w:t>
            </w:r>
          </w:p>
        </w:tc>
      </w:tr>
      <w:tr w:rsidR="0085221E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А12.09.002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Исследование дыхательных объемов при медикаментозной провокации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1E" w:rsidRPr="00193D81" w:rsidRDefault="0085221E" w:rsidP="00EE70FC">
            <w:pPr>
              <w:pStyle w:val="a4"/>
              <w:framePr w:w="9922" w:h="14640" w:wrap="none" w:vAnchor="page" w:hAnchor="page" w:x="1046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2 119</w:t>
            </w:r>
          </w:p>
        </w:tc>
      </w:tr>
    </w:tbl>
    <w:p w:rsidR="00FA7187" w:rsidRDefault="00FA7187"/>
    <w:sectPr w:rsidR="00FA7187" w:rsidSect="00FA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221E"/>
    <w:rsid w:val="0085221E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2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85221E"/>
    <w:rPr>
      <w:rFonts w:ascii="Times New Roman" w:eastAsia="Times New Roman" w:hAnsi="Times New Roman" w:cs="Times New Roman"/>
      <w:color w:val="3D4757"/>
      <w:sz w:val="18"/>
      <w:szCs w:val="18"/>
    </w:rPr>
  </w:style>
  <w:style w:type="character" w:customStyle="1" w:styleId="a5">
    <w:name w:val="Колонтитул_"/>
    <w:basedOn w:val="a0"/>
    <w:link w:val="a6"/>
    <w:rsid w:val="0085221E"/>
    <w:rPr>
      <w:rFonts w:ascii="Arial" w:eastAsia="Arial" w:hAnsi="Arial" w:cs="Arial"/>
      <w:b/>
      <w:bCs/>
      <w:color w:val="4D5869"/>
      <w:sz w:val="8"/>
      <w:szCs w:val="8"/>
    </w:rPr>
  </w:style>
  <w:style w:type="paragraph" w:customStyle="1" w:styleId="a4">
    <w:name w:val="Другое"/>
    <w:basedOn w:val="a"/>
    <w:link w:val="a3"/>
    <w:rsid w:val="0085221E"/>
    <w:rPr>
      <w:rFonts w:ascii="Times New Roman" w:eastAsia="Times New Roman" w:hAnsi="Times New Roman" w:cs="Times New Roman"/>
      <w:color w:val="3D4757"/>
      <w:sz w:val="18"/>
      <w:szCs w:val="18"/>
      <w:lang w:eastAsia="en-US" w:bidi="ar-SA"/>
    </w:rPr>
  </w:style>
  <w:style w:type="paragraph" w:customStyle="1" w:styleId="a6">
    <w:name w:val="Колонтитул"/>
    <w:basedOn w:val="a"/>
    <w:link w:val="a5"/>
    <w:rsid w:val="0085221E"/>
    <w:pPr>
      <w:jc w:val="right"/>
    </w:pPr>
    <w:rPr>
      <w:rFonts w:ascii="Arial" w:eastAsia="Arial" w:hAnsi="Arial" w:cs="Arial"/>
      <w:b/>
      <w:bCs/>
      <w:color w:val="4D5869"/>
      <w:sz w:val="8"/>
      <w:szCs w:val="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2024-10-22T06:28:00Z</dcterms:created>
  <dcterms:modified xsi:type="dcterms:W3CDTF">2024-10-22T06:28:00Z</dcterms:modified>
</cp:coreProperties>
</file>